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D1" w:rsidRPr="004B0BD1" w:rsidRDefault="004B0BD1" w:rsidP="004B0BD1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4B0BD1">
        <w:rPr>
          <w:rFonts w:ascii="宋体" w:hAnsi="宋体" w:cstheme="minorBidi" w:hint="eastAsia"/>
          <w:b/>
          <w:bCs/>
          <w:noProof/>
          <w:color w:val="0070C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7F9DE816" wp14:editId="67DD8116">
            <wp:simplePos x="0" y="0"/>
            <wp:positionH relativeFrom="page">
              <wp:posOffset>10579100</wp:posOffset>
            </wp:positionH>
            <wp:positionV relativeFrom="topMargin">
              <wp:posOffset>12230100</wp:posOffset>
            </wp:positionV>
            <wp:extent cx="292100" cy="4572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74691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0BD1">
        <w:rPr>
          <w:rFonts w:ascii="宋体" w:hAnsi="宋体" w:cstheme="minorBidi" w:hint="eastAsia"/>
          <w:b/>
          <w:bCs/>
          <w:color w:val="0070C0"/>
          <w:sz w:val="32"/>
          <w:szCs w:val="28"/>
        </w:rPr>
        <w:t>实验题</w:t>
      </w:r>
      <w:r w:rsidRPr="004B0BD1">
        <w:rPr>
          <w:rFonts w:ascii="宋体" w:hAnsi="宋体" w:cstheme="minorBidi"/>
          <w:b/>
          <w:bCs/>
          <w:color w:val="0070C0"/>
          <w:sz w:val="32"/>
          <w:szCs w:val="28"/>
        </w:rPr>
        <w:t>20 探究</w:t>
      </w:r>
      <w:r w:rsidRPr="004B0BD1">
        <w:rPr>
          <w:rFonts w:ascii="宋体" w:hAnsi="宋体" w:cstheme="minorBidi" w:hint="eastAsia"/>
          <w:b/>
          <w:bCs/>
          <w:color w:val="0070C0"/>
          <w:sz w:val="32"/>
          <w:szCs w:val="28"/>
        </w:rPr>
        <w:t>“二力平衡条件</w:t>
      </w:r>
      <w:r w:rsidRPr="004B0BD1">
        <w:rPr>
          <w:rFonts w:ascii="宋体" w:hAnsi="宋体" w:cstheme="minorBidi"/>
          <w:b/>
          <w:bCs/>
          <w:color w:val="0070C0"/>
          <w:sz w:val="32"/>
          <w:szCs w:val="28"/>
        </w:rPr>
        <w:t>”（</w:t>
      </w:r>
      <w:r w:rsidRPr="004B0BD1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4B0BD1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4B0BD1" w:rsidRDefault="004B0BD1" w:rsidP="004B0BD1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2"/>
        <w:jc w:val="left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一．实验：探究</w:t>
      </w:r>
      <w:r>
        <w:rPr>
          <w:rFonts w:ascii="Calibri" w:hAnsi="Calibri" w:hint="eastAsia"/>
          <w:b/>
          <w:bCs/>
          <w:color w:val="000000" w:themeColor="text1"/>
          <w:kern w:val="0"/>
          <w:szCs w:val="22"/>
        </w:rPr>
        <w:t>二</w:t>
      </w: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力平衡的条件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提出问题：二力平衡时，它们的大小、方向、作用点应该有什么关系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猜想：物体在两个平衡力作用下静止或匀速直线运动，因此二力平衡时，两个力应该大小相等，方向相反，作用在同一物体上。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设计实验：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（一）实验器材：小车、线、定滑轮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、等质量小盘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、砝码多个。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（二）实验方法：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1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、在细线的两端悬挂质量相同的钩码，木块能否静止？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、在细线的两端悬挂质量不同的钩码，木块能否静止？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3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、把木块扭转一下，使两个力的作用线不在同一直线上，木块能否静止？重新平衡后，两力的方向有啥特点？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（三）记录实验现象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8685F8C" wp14:editId="572687E0">
            <wp:extent cx="4486275" cy="1431959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05984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610" cy="1441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分析论证：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1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）两边砝码相同时，小车受到的拉力大小相等，方向相反，在一条直线上。小车应静止。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2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）两边砝码不相同时，小车受到的拉力大小不等，方向相反，在一条直线上。小车运动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（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3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）两边砝码不相同时，小车受到的拉力大小不等，方向相反，不在一条直线上。小车转动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color w:val="000000" w:themeColor="text1"/>
          <w:kern w:val="0"/>
          <w:szCs w:val="22"/>
        </w:rPr>
        <w:t>结论：二力平衡的条件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br/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作用在同一个物体上的两个力大小相等，方向相反，且作用在同一直线上，即合力为零。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2"/>
        <w:jc w:val="center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2"/>
        <w:jc w:val="center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二．真题精练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1.</w:t>
      </w: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2020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年</w:t>
      </w:r>
      <w:r w:rsidRPr="00972DBB">
        <w:rPr>
          <w:rFonts w:ascii="Calibri" w:hAnsi="Calibri"/>
          <w:color w:val="000000" w:themeColor="text1"/>
          <w:kern w:val="0"/>
          <w:szCs w:val="22"/>
        </w:rPr>
        <w:t>泸州）小聪将一根橡皮筋左端固定在墙上，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用弹簧测力计拉其右端来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探究两个分力与合力的关系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 xml:space="preserve"> </w:t>
      </w: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C378C8A" wp14:editId="7A17871C">
            <wp:extent cx="5279543" cy="1600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1387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4957" cy="160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 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）实验中使用的弹簧测力计如图甲所示，其分度值为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________N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）小聪用两个弹簧测力计一起沿相同方向作用于橡皮筋上拉到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点，此时两个弹簧测力计的示数分别为</w:t>
      </w:r>
      <w:r w:rsidRPr="00972DBB">
        <w:rPr>
          <w:rFonts w:ascii="Calibri" w:hAnsi="Calibri"/>
          <w:color w:val="000000" w:themeColor="text1"/>
          <w:kern w:val="0"/>
          <w:szCs w:val="22"/>
        </w:rPr>
        <w:t>F1=3.0N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F2=4.0N</w:t>
      </w:r>
      <w:r w:rsidRPr="00972DBB">
        <w:rPr>
          <w:rFonts w:ascii="Calibri" w:hAnsi="Calibri"/>
          <w:color w:val="000000" w:themeColor="text1"/>
          <w:kern w:val="0"/>
          <w:szCs w:val="22"/>
        </w:rPr>
        <w:t>；小聪只用一个弹簧测力计把橡皮筋也拉到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点，弹簧测力计的示数</w:t>
      </w:r>
      <w:r w:rsidRPr="00972DBB">
        <w:rPr>
          <w:rFonts w:ascii="Calibri" w:hAnsi="Calibri"/>
          <w:color w:val="000000" w:themeColor="text1"/>
          <w:kern w:val="0"/>
          <w:szCs w:val="22"/>
        </w:rPr>
        <w:t>F =7.0N</w:t>
      </w:r>
      <w:r w:rsidRPr="00972DBB">
        <w:rPr>
          <w:rFonts w:ascii="Calibri" w:hAnsi="Calibri"/>
          <w:color w:val="000000" w:themeColor="text1"/>
          <w:kern w:val="0"/>
          <w:szCs w:val="22"/>
        </w:rPr>
        <w:t>，如图乙所示。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的作用效果与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共同作用的效果相同，即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为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和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的合力，这种探究物理规律的方法是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控制变量法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等效替代法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）小聪在实验中突发奇想，将两弹簧测力计相互垂直作用在橡皮筋上拉到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点，记下两弹簧测力计的示数分别为</w:t>
      </w:r>
      <w:r w:rsidRPr="00972DBB">
        <w:rPr>
          <w:rFonts w:ascii="Calibri" w:hAnsi="Calibri"/>
          <w:color w:val="000000" w:themeColor="text1"/>
          <w:kern w:val="0"/>
          <w:szCs w:val="22"/>
        </w:rPr>
        <w:t>F3=3.0N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F4=4.0N</w:t>
      </w:r>
      <w:r w:rsidRPr="00972DBB">
        <w:rPr>
          <w:rFonts w:ascii="Calibri" w:hAnsi="Calibri"/>
          <w:color w:val="000000" w:themeColor="text1"/>
          <w:kern w:val="0"/>
          <w:szCs w:val="22"/>
        </w:rPr>
        <w:t>；然后只用一个弹簧测力计把橡皮筋也拉到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点，如图丙所示，读出弹簧测力计的示数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＇</w:t>
      </w:r>
      <w:r w:rsidRPr="00972DBB">
        <w:rPr>
          <w:rFonts w:ascii="Calibri" w:hAnsi="Calibri"/>
          <w:color w:val="000000" w:themeColor="text1"/>
          <w:kern w:val="0"/>
          <w:szCs w:val="22"/>
        </w:rPr>
        <w:t>=________N</w:t>
      </w:r>
      <w:r w:rsidRPr="00972DBB">
        <w:rPr>
          <w:rFonts w:ascii="Calibri" w:hAnsi="Calibri"/>
          <w:color w:val="000000" w:themeColor="text1"/>
          <w:kern w:val="0"/>
          <w:szCs w:val="22"/>
        </w:rPr>
        <w:t>。根据你对合力与分力的理解，判断</w:t>
      </w:r>
      <w:r w:rsidRPr="00972DBB">
        <w:rPr>
          <w:rFonts w:ascii="Calibri" w:hAnsi="Calibri"/>
          <w:color w:val="000000" w:themeColor="text1"/>
          <w:kern w:val="0"/>
          <w:szCs w:val="22"/>
        </w:rPr>
        <w:t>F</w:t>
      </w:r>
      <w:r w:rsidRPr="00972DBB">
        <w:rPr>
          <w:rFonts w:ascii="Calibri" w:hAnsi="Calibri"/>
          <w:color w:val="000000" w:themeColor="text1"/>
          <w:kern w:val="0"/>
          <w:szCs w:val="22"/>
        </w:rPr>
        <w:t>＇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“</w:t>
      </w:r>
      <w:r w:rsidRPr="00972DBB">
        <w:rPr>
          <w:rFonts w:ascii="Calibri" w:hAnsi="Calibri"/>
          <w:color w:val="000000" w:themeColor="text1"/>
          <w:kern w:val="0"/>
          <w:szCs w:val="22"/>
        </w:rPr>
        <w:t>是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不是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F3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F4</w:t>
      </w:r>
      <w:r w:rsidRPr="00972DBB">
        <w:rPr>
          <w:rFonts w:ascii="Calibri" w:hAnsi="Calibri"/>
          <w:color w:val="000000" w:themeColor="text1"/>
          <w:kern w:val="0"/>
          <w:szCs w:val="22"/>
        </w:rPr>
        <w:t>的合力。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0.2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）等效替代法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5</w:t>
      </w:r>
      <w:r w:rsidRPr="00972DBB">
        <w:rPr>
          <w:rFonts w:ascii="Calibri" w:hAnsi="Calibri"/>
          <w:color w:val="FF0000"/>
          <w:kern w:val="0"/>
          <w:szCs w:val="22"/>
        </w:rPr>
        <w:t>（或</w:t>
      </w:r>
      <w:r w:rsidRPr="00972DBB">
        <w:rPr>
          <w:rFonts w:ascii="Calibri" w:hAnsi="Calibri"/>
          <w:color w:val="FF0000"/>
          <w:kern w:val="0"/>
          <w:szCs w:val="22"/>
        </w:rPr>
        <w:t>5.0</w:t>
      </w:r>
      <w:r w:rsidRPr="00972DBB">
        <w:rPr>
          <w:rFonts w:ascii="Calibri" w:hAnsi="Calibri"/>
          <w:color w:val="FF0000"/>
          <w:kern w:val="0"/>
          <w:szCs w:val="22"/>
        </w:rPr>
        <w:t>）；是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</w:t>
      </w:r>
      <w:r w:rsidRPr="00972DBB">
        <w:rPr>
          <w:rFonts w:ascii="Calibri" w:hAnsi="Calibri"/>
          <w:color w:val="FF0000"/>
          <w:kern w:val="0"/>
          <w:szCs w:val="22"/>
        </w:rPr>
        <w:t>(1)</w:t>
      </w:r>
      <w:r w:rsidRPr="00972DBB">
        <w:rPr>
          <w:rFonts w:ascii="Calibri" w:hAnsi="Calibri"/>
          <w:color w:val="FF0000"/>
          <w:kern w:val="0"/>
          <w:szCs w:val="22"/>
        </w:rPr>
        <w:t>弹簧测力计的刻度一大格是</w:t>
      </w:r>
      <w:r w:rsidRPr="00972DBB">
        <w:rPr>
          <w:rFonts w:ascii="Calibri" w:hAnsi="Calibri"/>
          <w:color w:val="FF0000"/>
          <w:kern w:val="0"/>
          <w:szCs w:val="22"/>
        </w:rPr>
        <w:t>2N</w:t>
      </w:r>
      <w:r w:rsidRPr="00972DBB">
        <w:rPr>
          <w:rFonts w:ascii="Calibri" w:hAnsi="Calibri"/>
          <w:color w:val="FF0000"/>
          <w:kern w:val="0"/>
          <w:szCs w:val="22"/>
        </w:rPr>
        <w:t>，一大格有十小格，所以分度值是</w:t>
      </w:r>
      <w:r w:rsidRPr="00972DBB">
        <w:rPr>
          <w:rFonts w:ascii="Calibri" w:hAnsi="Calibri"/>
          <w:color w:val="FF0000"/>
          <w:kern w:val="0"/>
          <w:szCs w:val="22"/>
        </w:rPr>
        <w:t>0.2N</w:t>
      </w:r>
      <w:r w:rsidRPr="00972DBB">
        <w:rPr>
          <w:rFonts w:ascii="Calibri" w:hAnsi="Calibri"/>
          <w:color w:val="FF0000"/>
          <w:kern w:val="0"/>
          <w:szCs w:val="22"/>
        </w:rPr>
        <w:t>。</w:t>
      </w:r>
      <w:r w:rsidRPr="00972DBB">
        <w:rPr>
          <w:rFonts w:ascii="Calibri" w:hAnsi="Calibri"/>
          <w:color w:val="FF0000"/>
          <w:kern w:val="0"/>
          <w:szCs w:val="22"/>
        </w:rPr>
        <w:t>(2)F</w:t>
      </w:r>
      <w:r w:rsidRPr="00972DBB">
        <w:rPr>
          <w:rFonts w:ascii="Calibri" w:hAnsi="Calibri"/>
          <w:color w:val="FF0000"/>
          <w:kern w:val="0"/>
          <w:szCs w:val="22"/>
        </w:rPr>
        <w:t>的作用效果与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共同作用的效果相同，可以用</w:t>
      </w:r>
      <w:r w:rsidRPr="00972DBB">
        <w:rPr>
          <w:rFonts w:ascii="Calibri" w:hAnsi="Calibri"/>
          <w:color w:val="FF0000"/>
          <w:kern w:val="0"/>
          <w:szCs w:val="22"/>
        </w:rPr>
        <w:t>F</w:t>
      </w:r>
      <w:r w:rsidRPr="00972DBB">
        <w:rPr>
          <w:rFonts w:ascii="Calibri" w:hAnsi="Calibri"/>
          <w:color w:val="FF0000"/>
          <w:kern w:val="0"/>
          <w:szCs w:val="22"/>
        </w:rPr>
        <w:t>代替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 xml:space="preserve">F2  </w:t>
      </w:r>
      <w:r w:rsidRPr="00972DBB">
        <w:rPr>
          <w:rFonts w:ascii="Calibri" w:hAnsi="Calibri"/>
          <w:color w:val="FF0000"/>
          <w:kern w:val="0"/>
          <w:szCs w:val="22"/>
        </w:rPr>
        <w:t>，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这种方法叫等效替代法。</w:t>
      </w:r>
      <w:r w:rsidRPr="00972DBB">
        <w:rPr>
          <w:rFonts w:ascii="Calibri" w:hAnsi="Calibri"/>
          <w:color w:val="FF0000"/>
          <w:kern w:val="0"/>
          <w:szCs w:val="22"/>
        </w:rPr>
        <w:t>(3)</w:t>
      </w:r>
      <w:r w:rsidRPr="00972DBB">
        <w:rPr>
          <w:rFonts w:ascii="Calibri" w:hAnsi="Calibri"/>
          <w:color w:val="FF0000"/>
          <w:kern w:val="0"/>
          <w:szCs w:val="22"/>
        </w:rPr>
        <w:t>弹簧测力计的分度值是</w:t>
      </w:r>
      <w:r w:rsidRPr="00972DBB">
        <w:rPr>
          <w:rFonts w:ascii="Calibri" w:hAnsi="Calibri"/>
          <w:color w:val="FF0000"/>
          <w:kern w:val="0"/>
          <w:szCs w:val="22"/>
        </w:rPr>
        <w:t>0.2N</w:t>
      </w:r>
      <w:r w:rsidRPr="00972DBB">
        <w:rPr>
          <w:rFonts w:ascii="Calibri" w:hAnsi="Calibri"/>
          <w:color w:val="FF0000"/>
          <w:kern w:val="0"/>
          <w:szCs w:val="22"/>
        </w:rPr>
        <w:t>，指针指在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～</w:t>
      </w:r>
      <w:r w:rsidRPr="00972DBB">
        <w:rPr>
          <w:rFonts w:ascii="Calibri" w:hAnsi="Calibri"/>
          <w:color w:val="FF0000"/>
          <w:kern w:val="0"/>
          <w:szCs w:val="22"/>
        </w:rPr>
        <w:t>6N</w:t>
      </w:r>
      <w:r w:rsidRPr="00972DBB">
        <w:rPr>
          <w:rFonts w:ascii="Calibri" w:hAnsi="Calibri"/>
          <w:color w:val="FF0000"/>
          <w:kern w:val="0"/>
          <w:szCs w:val="22"/>
        </w:rPr>
        <w:t>中间，所以示数是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。</w:t>
      </w:r>
      <w:r w:rsidRPr="00972DBB">
        <w:rPr>
          <w:rFonts w:ascii="Calibri" w:hAnsi="Calibri"/>
          <w:color w:val="FF0000"/>
          <w:kern w:val="0"/>
          <w:szCs w:val="22"/>
        </w:rPr>
        <w:t xml:space="preserve"> F</w:t>
      </w:r>
      <w:r w:rsidRPr="00972DBB">
        <w:rPr>
          <w:rFonts w:ascii="Calibri" w:hAnsi="Calibri"/>
          <w:color w:val="FF0000"/>
          <w:kern w:val="0"/>
          <w:szCs w:val="22"/>
        </w:rPr>
        <w:t>＇的作用效果与</w:t>
      </w:r>
      <w:r w:rsidRPr="00972DBB">
        <w:rPr>
          <w:rFonts w:ascii="Calibri" w:hAnsi="Calibri"/>
          <w:color w:val="FF0000"/>
          <w:kern w:val="0"/>
          <w:szCs w:val="22"/>
        </w:rPr>
        <w:t>F3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F4</w:t>
      </w:r>
      <w:r w:rsidRPr="00972DBB">
        <w:rPr>
          <w:rFonts w:ascii="Calibri" w:hAnsi="Calibri"/>
          <w:color w:val="FF0000"/>
          <w:kern w:val="0"/>
          <w:szCs w:val="22"/>
        </w:rPr>
        <w:t>共同作用的效果相同，即</w:t>
      </w:r>
      <w:r w:rsidRPr="00972DBB">
        <w:rPr>
          <w:rFonts w:ascii="Calibri" w:hAnsi="Calibri"/>
          <w:color w:val="FF0000"/>
          <w:kern w:val="0"/>
          <w:szCs w:val="22"/>
        </w:rPr>
        <w:t>F</w:t>
      </w:r>
      <w:r w:rsidRPr="00972DBB">
        <w:rPr>
          <w:rFonts w:ascii="Calibri" w:hAnsi="Calibri"/>
          <w:color w:val="FF0000"/>
          <w:kern w:val="0"/>
          <w:szCs w:val="22"/>
        </w:rPr>
        <w:t>＇是</w:t>
      </w:r>
      <w:r w:rsidRPr="00972DBB">
        <w:rPr>
          <w:rFonts w:ascii="Calibri" w:hAnsi="Calibri"/>
          <w:color w:val="FF0000"/>
          <w:kern w:val="0"/>
          <w:szCs w:val="22"/>
        </w:rPr>
        <w:t>F3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F4</w:t>
      </w:r>
      <w:r w:rsidRPr="00972DBB">
        <w:rPr>
          <w:rFonts w:ascii="Calibri" w:hAnsi="Calibri"/>
          <w:color w:val="FF0000"/>
          <w:kern w:val="0"/>
          <w:szCs w:val="22"/>
        </w:rPr>
        <w:t>的合力。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）测力计中最小的刻度间表示的力是分度值；（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）合力的作用效果和多个分力的作用效果相同，合力代替分力是等效替代法；（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）根据测力计指针位置读取力的大小，当作用效果相同时，合力表示分力的大小。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2.</w:t>
      </w: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2020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年</w:t>
      </w:r>
      <w:r w:rsidRPr="00972DBB">
        <w:rPr>
          <w:rFonts w:ascii="Calibri" w:hAnsi="Calibri"/>
          <w:color w:val="000000" w:themeColor="text1"/>
          <w:kern w:val="0"/>
          <w:szCs w:val="22"/>
        </w:rPr>
        <w:t>常德）在探究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的实验中，实验装置如图所示。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3A73C79" wp14:editId="71C7DF2C">
            <wp:extent cx="1546962" cy="830771"/>
            <wp:effectExtent l="0" t="0" r="0" b="0"/>
            <wp:docPr id="16" name="图片 16" descr="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9596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）实验时，向左盘和右盘同时放入等重的砝码，这时木块保持静止，说明一对平衡力的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但小明在实验时发现，若向左盘和右盘同时放入不等重的砝码时木块仍然保持静止状态，则产生这一现象的原因是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）现保持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与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相等，将木块换成小车，然后扭转一个角度，松手后，小车将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，设计这一步骤的目的是为了验证二力平衡时的两个力一定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）如果将木块换成弹簧测力计，左右两盘各放入重</w:t>
      </w:r>
      <w:r w:rsidRPr="00972DBB">
        <w:rPr>
          <w:rFonts w:ascii="Calibri" w:hAnsi="Calibri"/>
          <w:color w:val="000000" w:themeColor="text1"/>
          <w:kern w:val="0"/>
          <w:szCs w:val="22"/>
        </w:rPr>
        <w:t>5N</w:t>
      </w:r>
      <w:r w:rsidRPr="00972DBB">
        <w:rPr>
          <w:rFonts w:ascii="Calibri" w:hAnsi="Calibri"/>
          <w:color w:val="000000" w:themeColor="text1"/>
          <w:kern w:val="0"/>
          <w:szCs w:val="22"/>
        </w:rPr>
        <w:t>的砝码，则弹簧测力计的示数为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    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A.10N</w:t>
      </w:r>
      <w:r>
        <w:rPr>
          <w:rFonts w:ascii="Calibri" w:hAnsi="Calibri"/>
          <w:color w:val="000000" w:themeColor="text1"/>
          <w:kern w:val="0"/>
          <w:szCs w:val="22"/>
        </w:rPr>
        <w:t xml:space="preserve">   </w:t>
      </w:r>
      <w:r w:rsidRPr="00972DBB">
        <w:rPr>
          <w:rFonts w:ascii="Calibri" w:hAnsi="Calibri"/>
          <w:color w:val="000000" w:themeColor="text1"/>
          <w:kern w:val="0"/>
          <w:szCs w:val="22"/>
        </w:rPr>
        <w:t>B.5N</w:t>
      </w:r>
      <w:r>
        <w:rPr>
          <w:rFonts w:ascii="Calibri" w:hAnsi="Calibri"/>
          <w:color w:val="000000" w:themeColor="text1"/>
          <w:kern w:val="0"/>
          <w:szCs w:val="22"/>
        </w:rPr>
        <w:t xml:space="preserve">    </w:t>
      </w:r>
      <w:r w:rsidRPr="00972DBB">
        <w:rPr>
          <w:rFonts w:ascii="Calibri" w:hAnsi="Calibri"/>
          <w:color w:val="000000" w:themeColor="text1"/>
          <w:kern w:val="0"/>
          <w:szCs w:val="22"/>
        </w:rPr>
        <w:t>C.0N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）大小相等；木块与桌面间存在摩擦力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）转动回来；在同一直线上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 xml:space="preserve">B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</w:t>
      </w:r>
      <w:r w:rsidRPr="00972DBB">
        <w:rPr>
          <w:rFonts w:ascii="Calibri" w:hAnsi="Calibri"/>
          <w:color w:val="FF0000"/>
          <w:kern w:val="0"/>
          <w:szCs w:val="22"/>
        </w:rPr>
        <w:t>(1)</w:t>
      </w:r>
      <w:r w:rsidRPr="00972DBB">
        <w:rPr>
          <w:rFonts w:ascii="Calibri" w:hAnsi="Calibri"/>
          <w:color w:val="FF0000"/>
          <w:kern w:val="0"/>
          <w:szCs w:val="22"/>
        </w:rPr>
        <w:t>左盘和右盘同时放入等重的砝码，则木块左右两边所受的拉力的大小相等，能处于静止状态，所以能说明一对平衡力的大小相等。小明在实验时，放入左右盘的砝码并不等重，但木块仍能保持静止，是因为木块与桌面之间有摩擦，所以木块所受的左右两个拉力大小不等，但由于摩擦力的影响，还是能处于平衡状态。</w:t>
      </w:r>
      <w:r w:rsidRPr="00972DBB">
        <w:rPr>
          <w:rFonts w:ascii="Calibri" w:hAnsi="Calibri"/>
          <w:color w:val="FF0000"/>
          <w:kern w:val="0"/>
          <w:szCs w:val="22"/>
        </w:rPr>
        <w:t>(2)</w:t>
      </w:r>
      <w:r w:rsidRPr="00972DBB">
        <w:rPr>
          <w:rFonts w:ascii="Calibri" w:hAnsi="Calibri"/>
          <w:color w:val="FF0000"/>
          <w:kern w:val="0"/>
          <w:szCs w:val="22"/>
        </w:rPr>
        <w:t>将木块换成小车后，小车与桌面的摩擦力较小，小车所受的两个拉力大小虽然相等，但两个拉力的方向不在同一直线上，于是两个拉力让小车转回原位，所以二力平衡时，两个力大小要相等，方向也需要在同一直线上。</w:t>
      </w:r>
      <w:r w:rsidRPr="00972DBB">
        <w:rPr>
          <w:rFonts w:ascii="Calibri" w:hAnsi="Calibri"/>
          <w:color w:val="FF0000"/>
          <w:kern w:val="0"/>
          <w:szCs w:val="22"/>
        </w:rPr>
        <w:t>(3)</w:t>
      </w:r>
      <w:r w:rsidRPr="00972DBB">
        <w:rPr>
          <w:rFonts w:ascii="Calibri" w:hAnsi="Calibri"/>
          <w:color w:val="FF0000"/>
          <w:kern w:val="0"/>
          <w:szCs w:val="22"/>
        </w:rPr>
        <w:t>把木块换成弹簧测力计后，在左右盘中放入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的砝码，则弹簧测力计所受的拉力为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，所以其示数为</w:t>
      </w:r>
      <w:r w:rsidRPr="00972DBB">
        <w:rPr>
          <w:rFonts w:ascii="Calibri" w:hAnsi="Calibri"/>
          <w:color w:val="FF0000"/>
          <w:kern w:val="0"/>
          <w:szCs w:val="22"/>
        </w:rPr>
        <w:t>5N</w:t>
      </w:r>
      <w:r w:rsidRPr="00972DBB">
        <w:rPr>
          <w:rFonts w:ascii="Calibri" w:hAnsi="Calibri"/>
          <w:color w:val="FF0000"/>
          <w:kern w:val="0"/>
          <w:szCs w:val="22"/>
        </w:rPr>
        <w:t>，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选项正确。</w:t>
      </w:r>
      <w:r w:rsidRPr="00972DBB">
        <w:rPr>
          <w:rFonts w:ascii="Calibri" w:hAnsi="Calibri"/>
          <w:color w:val="FF0000"/>
          <w:kern w:val="0"/>
          <w:szCs w:val="22"/>
        </w:rPr>
        <w:br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）水平面上静止的物体，受到平衡力的作用，若两侧的拉力大小不相等，是因为受到摩擦力的作用；（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）二力平衡时，力的作用在同一直线上；（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）弹簧测力计示数是作用在弹簧测力计挂钩上的力。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2"/>
        <w:jc w:val="center"/>
        <w:textAlignment w:val="center"/>
        <w:rPr>
          <w:rFonts w:ascii="Calibri" w:hAnsi="Calibri"/>
          <w:b/>
          <w:bCs/>
          <w:color w:val="000000" w:themeColor="text1"/>
          <w:kern w:val="0"/>
          <w:szCs w:val="22"/>
        </w:rPr>
      </w:pPr>
      <w:r w:rsidRPr="00972DBB">
        <w:rPr>
          <w:rFonts w:ascii="Calibri" w:hAnsi="Calibri" w:hint="eastAsia"/>
          <w:b/>
          <w:bCs/>
          <w:color w:val="000000" w:themeColor="text1"/>
          <w:kern w:val="0"/>
          <w:szCs w:val="22"/>
        </w:rPr>
        <w:t>三．模拟演练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如图所示，是探究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的实验装置图。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1BC98682" wp14:editId="1D39F5E1">
            <wp:extent cx="2960230" cy="129867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32848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60230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）实验时使用小车而不使用木块，是因为小车与桌面间的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更小，从而减小对实验结果的影响。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）在实验开始时，由于粗心只在左盘中放入砝码，小车立即向左运动，在运动过程中，左盘中砝码的重力势能将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，动能将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变大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变小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不变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）当两个盘中分别放上两个相同的砝码后，小车静止在桌面上，这说明二力平衡时，两个力的大小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）摩擦力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）变小；变大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）相等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）实验时使用小车而不使用木块，将滑动摩擦力变为滚动摩擦力，大大减小了摩擦，减小了摩擦对实验的影响；（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）小车向左运动过程中，左盘中砝码的质量不变，高度减小，重力势能将变小，砝码的速度增大，动能将变大；（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）当两个盘中分别放上两个相同的砝码后，由于砝码的重力相同，这两个力产生的拉力是一对平衡力，小车就能保持静止，说明彼此平衡的两个力大小相等。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）摩擦力；（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）变小；变大；（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）相等。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探究二力平衡实验中选择实验器材需要注意问题（探究水平方向拉力的大小关系时，尽可能减小摩擦力对实验过程的影响）及实验中的一些重要步骤，牢固掌握二力平衡的四个条件（作用在同一物体上的两个力，如果大小相等、方向相反、并且在同一直线上），用好控制变量法是关键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）动能大小的影响因素：质量、速度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t>质量越大，速度越大，动能越大；重力势能大小的影响因素：质量、被举得高度</w:t>
      </w:r>
      <w:r w:rsidRPr="00972DBB">
        <w:rPr>
          <w:rFonts w:ascii="Calibri" w:hAnsi="Calibri"/>
          <w:color w:val="FF0000"/>
          <w:kern w:val="0"/>
          <w:szCs w:val="22"/>
        </w:rPr>
        <w:t>.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2.</w:t>
      </w:r>
      <w:r w:rsidRPr="00972DBB">
        <w:rPr>
          <w:rFonts w:ascii="Calibri" w:hAnsi="Calibri"/>
          <w:color w:val="000000" w:themeColor="text1"/>
          <w:kern w:val="0"/>
          <w:szCs w:val="22"/>
        </w:rPr>
        <w:t>小明在探究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条件的实验中，设计了如图所示的两种实验方案。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539A8B9C" wp14:editId="6AEAB576">
            <wp:extent cx="2177199" cy="156606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00914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7199" cy="156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49406F3F" wp14:editId="47F895A2">
            <wp:extent cx="2062607" cy="163290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30647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62607" cy="163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）通过实验比较，小明发现采用方案乙，实验效果更好，原因是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）该实验装置中，木板两端的定滑轮的作用是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）保持两盘中砝码质量相等，把小车在水平桌面上扭转一个角度，放手后观察到小车转动，最后恢复到静止状态。这个实验现象说明</w:t>
      </w:r>
      <w:r w:rsidRPr="00972DBB">
        <w:rPr>
          <w:rFonts w:ascii="Calibri" w:hAnsi="Calibri"/>
          <w:color w:val="000000" w:themeColor="text1"/>
          <w:kern w:val="0"/>
          <w:szCs w:val="22"/>
        </w:rPr>
        <w:t>:</w:t>
      </w:r>
      <w:r w:rsidRPr="00972DBB">
        <w:rPr>
          <w:rFonts w:ascii="Calibri" w:hAnsi="Calibri"/>
          <w:color w:val="000000" w:themeColor="text1"/>
          <w:kern w:val="0"/>
          <w:szCs w:val="22"/>
        </w:rPr>
        <w:t>作用在同一物体上的两个力，大小相等，方向相反，并且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，这两个力才能彼此平衡。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）小明在探究完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条件的实验后，又利用该装置进行探究，剪断小车左边的细线后，小车由静止向右运动，此现象说明力可以改变物体的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。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）滚动摩擦力小于滑动摩擦力，减小了摩擦力对实验的影响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）能改变作用力的方向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）作用在同一条直线上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）运动状态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）通过实验比较，小明发现采用方案乙，实验效果更好，原因是滚动摩擦力小于滑动摩擦力，减小了摩擦力对实验的影响；（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）该实验装置中，木板两端的定滑轮的作用是能改变作用力的方向；（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）保持两盘砝码质量相等（即让两边的拉力相等），把木块扭转一个角度，使拉力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不再同一条直线上，观察到木块发生转动，当木块重新恢复到原来的静止状态时，拉力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作用在同一条直线上；这个实验现象说明：作用在同一物体上的两个力，大小相等，方向相反，并且作用在同一条直线上，这两个力才能彼此平衡。（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）小明在探究完</w:t>
      </w:r>
      <w:r w:rsidRPr="00972DBB">
        <w:rPr>
          <w:rFonts w:ascii="Calibri" w:hAnsi="Calibri"/>
          <w:color w:val="FF0000"/>
          <w:kern w:val="0"/>
          <w:szCs w:val="22"/>
        </w:rPr>
        <w:t>“</w:t>
      </w:r>
      <w:r w:rsidRPr="00972DBB">
        <w:rPr>
          <w:rFonts w:ascii="Calibri" w:hAnsi="Calibri"/>
          <w:color w:val="FF0000"/>
          <w:kern w:val="0"/>
          <w:szCs w:val="22"/>
        </w:rPr>
        <w:t>二力平衡</w:t>
      </w:r>
      <w:r w:rsidRPr="00972DBB">
        <w:rPr>
          <w:rFonts w:ascii="Calibri" w:hAnsi="Calibri"/>
          <w:color w:val="FF0000"/>
          <w:kern w:val="0"/>
          <w:szCs w:val="22"/>
        </w:rPr>
        <w:t>”</w:t>
      </w:r>
      <w:r w:rsidRPr="00972DBB">
        <w:rPr>
          <w:rFonts w:ascii="Calibri" w:hAnsi="Calibri"/>
          <w:color w:val="FF0000"/>
          <w:kern w:val="0"/>
          <w:szCs w:val="22"/>
        </w:rPr>
        <w:t>条件的实验后，又利用该装置进行探究，剪断小车左边的细线后，小车由静止向右运动，小车受力不再平衡，此现象说明力可以改变物体的运动状态。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）滚动摩擦力小于滑动摩擦力，减小了摩擦力对实验的影响；（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）能改变作用力的方向；（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）作用在同一条直线上；（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）运动状态。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）减小有害摩擦的方法：</w:t>
      </w:r>
      <w:r w:rsidRPr="00972DBB">
        <w:rPr>
          <w:rFonts w:ascii="Calibri" w:hAnsi="Calibri"/>
          <w:color w:val="FF0000"/>
          <w:kern w:val="0"/>
          <w:szCs w:val="22"/>
        </w:rPr>
        <w:t>(1)</w:t>
      </w:r>
      <w:r w:rsidRPr="00972DBB">
        <w:rPr>
          <w:rFonts w:ascii="Calibri" w:hAnsi="Calibri"/>
          <w:color w:val="FF0000"/>
          <w:kern w:val="0"/>
          <w:szCs w:val="22"/>
        </w:rPr>
        <w:t>使接触面光滑和减小压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力；</w:t>
      </w:r>
      <w:r w:rsidRPr="00972DBB">
        <w:rPr>
          <w:rFonts w:ascii="Calibri" w:hAnsi="Calibri"/>
          <w:color w:val="FF0000"/>
          <w:kern w:val="0"/>
          <w:szCs w:val="22"/>
        </w:rPr>
        <w:t>(2)</w:t>
      </w:r>
      <w:r w:rsidRPr="00972DBB">
        <w:rPr>
          <w:rFonts w:ascii="Calibri" w:hAnsi="Calibri"/>
          <w:color w:val="FF0000"/>
          <w:kern w:val="0"/>
          <w:szCs w:val="22"/>
        </w:rPr>
        <w:t>用滚动代替滑动；</w:t>
      </w:r>
      <w:r w:rsidRPr="00972DBB">
        <w:rPr>
          <w:rFonts w:ascii="Calibri" w:hAnsi="Calibri"/>
          <w:color w:val="FF0000"/>
          <w:kern w:val="0"/>
          <w:szCs w:val="22"/>
        </w:rPr>
        <w:t>(3)</w:t>
      </w:r>
      <w:r w:rsidRPr="00972DBB">
        <w:rPr>
          <w:rFonts w:ascii="Calibri" w:hAnsi="Calibri"/>
          <w:color w:val="FF0000"/>
          <w:kern w:val="0"/>
          <w:szCs w:val="22"/>
        </w:rPr>
        <w:t>加润滑油；</w:t>
      </w:r>
      <w:r w:rsidRPr="00972DBB">
        <w:rPr>
          <w:rFonts w:ascii="Calibri" w:hAnsi="Calibri"/>
          <w:color w:val="FF0000"/>
          <w:kern w:val="0"/>
          <w:szCs w:val="22"/>
        </w:rPr>
        <w:t>(4)</w:t>
      </w:r>
      <w:r w:rsidRPr="00972DBB">
        <w:rPr>
          <w:rFonts w:ascii="Calibri" w:hAnsi="Calibri"/>
          <w:color w:val="FF0000"/>
          <w:kern w:val="0"/>
          <w:szCs w:val="22"/>
        </w:rPr>
        <w:t>利用气垫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5</w:t>
      </w:r>
      <w:r w:rsidRPr="00972DBB">
        <w:rPr>
          <w:rFonts w:ascii="Calibri" w:hAnsi="Calibri"/>
          <w:color w:val="FF0000"/>
          <w:kern w:val="0"/>
          <w:szCs w:val="22"/>
        </w:rPr>
        <w:t>）让物体之间脱离接触（如磁悬浮列车）</w:t>
      </w:r>
      <w:r w:rsidRPr="00972DBB">
        <w:rPr>
          <w:rFonts w:ascii="Calibri" w:hAnsi="Calibri"/>
          <w:color w:val="FF0000"/>
          <w:kern w:val="0"/>
          <w:szCs w:val="22"/>
        </w:rPr>
        <w:t>.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探究二力平衡实验中选择实验器材需要注意问题（探究水平方向拉力的大小关系时，尽可能减小摩擦力对实验过程的影响）及实验中的一些重要步骤，牢固掌握二力平衡的四个条件（作用在同一物体上的两个力，如果大小相等、方向相反、并且在同一直线上），用好控制变量法是关键</w:t>
      </w:r>
      <w:r w:rsidRPr="00972DBB">
        <w:rPr>
          <w:rFonts w:ascii="Calibri" w:hAnsi="Calibri"/>
          <w:color w:val="FF0000"/>
          <w:kern w:val="0"/>
          <w:szCs w:val="22"/>
        </w:rPr>
        <w:t>.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3.</w:t>
      </w:r>
      <w:r w:rsidRPr="00972DBB">
        <w:rPr>
          <w:rFonts w:ascii="Calibri" w:hAnsi="Calibri"/>
          <w:color w:val="000000" w:themeColor="text1"/>
          <w:kern w:val="0"/>
          <w:szCs w:val="22"/>
        </w:rPr>
        <w:t>实验小组要探究二力平衡条件．实验中每个钩码重力相同，摩擦力忽略不计．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26914836" wp14:editId="2E8C09B9">
            <wp:extent cx="4717275" cy="74483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08767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7275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）如图甲装置，当左右两端同时各挂两个钩码时，小车静止，此时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的方向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，大小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；当左右两端同时取下一个钩码时，如图乙，小车仍静止，此时</w:t>
      </w:r>
      <w:r w:rsidRPr="00972DBB">
        <w:rPr>
          <w:rFonts w:ascii="Calibri" w:hAnsi="Calibri"/>
          <w:color w:val="000000" w:themeColor="text1"/>
          <w:kern w:val="0"/>
          <w:szCs w:val="22"/>
        </w:rPr>
        <w:t>F3________F4</w:t>
      </w:r>
      <w:r w:rsidRPr="00972DBB">
        <w:rPr>
          <w:rFonts w:ascii="Calibri" w:hAnsi="Calibri"/>
          <w:color w:val="000000" w:themeColor="text1"/>
          <w:kern w:val="0"/>
          <w:szCs w:val="22"/>
        </w:rPr>
        <w:t>；当右端再挂上一个钩码时，如图丙，小车将做变速运动，此时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F5________F6 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）在图甲实验的基础上，将小车扭转一个角度，松手后，观察小车的情况，这样做可以探究什么问题？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）对比甲、乙、丙三次实验，当小车静止时，水平方向上受到两个力的大小关系如何？还能看出小车受非平衡力作用时，运动状态将怎样？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）相反；相等；等于；小于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）作用在同一物体上但不在同一直线上的两个力，能否平衡？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）大小相等；运动状态将改变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）根据二力平衡的条件可知，图甲小车静止，此时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的方向相反，大小相等；图乙小车仍静止，此时</w:t>
      </w:r>
      <w:r w:rsidRPr="00972DBB">
        <w:rPr>
          <w:rFonts w:ascii="Calibri" w:hAnsi="Calibri"/>
          <w:color w:val="FF0000"/>
          <w:kern w:val="0"/>
          <w:szCs w:val="22"/>
        </w:rPr>
        <w:t>F3</w:t>
      </w:r>
      <w:r w:rsidRPr="00972DBB">
        <w:rPr>
          <w:rFonts w:ascii="Calibri" w:hAnsi="Calibri"/>
          <w:color w:val="FF0000"/>
          <w:kern w:val="0"/>
          <w:szCs w:val="22"/>
        </w:rPr>
        <w:t>等于</w:t>
      </w:r>
      <w:r w:rsidRPr="00972DBB">
        <w:rPr>
          <w:rFonts w:ascii="Calibri" w:hAnsi="Calibri"/>
          <w:color w:val="FF0000"/>
          <w:kern w:val="0"/>
          <w:szCs w:val="22"/>
        </w:rPr>
        <w:t>F4</w:t>
      </w:r>
      <w:r w:rsidRPr="00972DBB">
        <w:rPr>
          <w:rFonts w:ascii="Calibri" w:hAnsi="Calibri"/>
          <w:color w:val="FF0000"/>
          <w:kern w:val="0"/>
          <w:szCs w:val="22"/>
        </w:rPr>
        <w:t>；图丙当右端再挂上一个钩码时，小车做变速运动，此时</w:t>
      </w:r>
      <w:r w:rsidRPr="00972DBB">
        <w:rPr>
          <w:rFonts w:ascii="Calibri" w:hAnsi="Calibri"/>
          <w:color w:val="FF0000"/>
          <w:kern w:val="0"/>
          <w:szCs w:val="22"/>
        </w:rPr>
        <w:t>F5</w:t>
      </w:r>
      <w:r w:rsidRPr="00972DBB">
        <w:rPr>
          <w:rFonts w:ascii="Calibri" w:hAnsi="Calibri"/>
          <w:color w:val="FF0000"/>
          <w:kern w:val="0"/>
          <w:szCs w:val="22"/>
        </w:rPr>
        <w:t>小于</w:t>
      </w:r>
      <w:r w:rsidRPr="00972DBB">
        <w:rPr>
          <w:rFonts w:ascii="Calibri" w:hAnsi="Calibri"/>
          <w:color w:val="FF0000"/>
          <w:kern w:val="0"/>
          <w:szCs w:val="22"/>
        </w:rPr>
        <w:t xml:space="preserve">F6 </w:t>
      </w:r>
      <w:r w:rsidRPr="00972DBB">
        <w:rPr>
          <w:rFonts w:ascii="Calibri" w:hAnsi="Calibri"/>
          <w:color w:val="FF0000"/>
          <w:kern w:val="0"/>
          <w:szCs w:val="22"/>
        </w:rPr>
        <w:t>．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）图甲实验的基础上，将小车扭转一个角度，力的方向不在一条直线上，松手后小车会发生转动，这样做可以探究作用在同一物体上但不在同一直线上的两个力，能否平衡？（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）对比甲、乙、丙三次实验可知，当小车静止时，水平方向上受到两个力的大小相等；由图丙可知，小车受非平衡力作用时，运动状态将改变．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）相反；相等；等于；小于；（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）作用在同一物体上但不在同一直线上的两个力，能否平衡？（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）大小相等；运动状态将改变．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）先判断物体的运动状态，再根据运动状态判断力的大小，物体如果在两个力的作用下静止或匀速直线运动，那么这两个力平衡，大小相等、方向相反、作用在同一直线上．（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）小车片转过一个角度，不满足二力平衡的条件，不能平衡；设计此实验步骤的目的是探究平衡力是否在同一直线上；（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）二力平衡条件：大小相等、方向相反、在同一直线上、作用在同一物体上．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4.</w:t>
      </w:r>
      <w:r w:rsidRPr="00972DBB">
        <w:rPr>
          <w:rFonts w:ascii="Calibri" w:hAnsi="Calibri"/>
          <w:color w:val="000000" w:themeColor="text1"/>
          <w:kern w:val="0"/>
          <w:szCs w:val="22"/>
        </w:rPr>
        <w:t>在探究二力平衡条件的实验中：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lastRenderedPageBreak/>
        <w:drawing>
          <wp:inline distT="0" distB="0" distL="0" distR="0" wp14:anchorId="4D5DCA55" wp14:editId="22280DB3">
            <wp:extent cx="4784115" cy="93581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79670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4115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）图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所示，水平放置的实验装置中，将系于小车两端的线挂上钩码，分别跨过两定滑轮，使作用在小车上的两个拉力方向相反，并通过调整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来改变拉力的大小．当小车平衡时，将小车水平转过一个角度，松手后小车不能保持平衡，这样的操作是为了探究相互平衡的二力是</w:t>
      </w:r>
      <w:r w:rsidRPr="00972DBB">
        <w:rPr>
          <w:rFonts w:ascii="Calibri" w:hAnsi="Calibri" w:hint="eastAsia"/>
          <w:color w:val="000000" w:themeColor="text1"/>
          <w:kern w:val="0"/>
          <w:szCs w:val="22"/>
        </w:rPr>
        <w:t>否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）图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小车内装有电磁铁，电磁铁的通、断电可遥控实现，当通电时，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小车吸合成一体．为了探究二力平衡时，二力是否作用在同一物体上，在图中所示情况下，下一步的操作是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）本实验用带轮的小车为研究对象，是因为滚动摩檫比滑动摩擦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）钩码的个数；作用在同一直线上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）遥控实现电磁铁断电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）小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）实验中通过调整钩码的个数来改变拉力的大小．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当小车平衡时，将小车水平转过一个角度，这样两个力不在同一直线上，这样的操作是为了探究相互平衡的二力是否在同一直线上；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）探究二力平衡时，二力是否作用在同一物体上，可通过遥控断开电源，使电磁铁失去磁性，这样两个小车便会成为两个物体；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）滚动摩擦远小于滑动摩擦力，实验中用小车代替木块，可减小摩擦力对实验的影响．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）钩码的个数；作用在同一直线上；（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）遥控实现电磁铁断电；（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）小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）实验中通过调整钩码的个数来改变拉力的大小；要探究二力是否在同一直线上，需使两个力不在同一直线上，看是否能够平衡；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）要探究一对平衡力是否作用在同一物体上，可使两个力不在同一物体上，看是否能够平衡；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）滚动摩擦力远小于滑动摩擦力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5.</w:t>
      </w:r>
      <w:r w:rsidRPr="00972DBB">
        <w:rPr>
          <w:rFonts w:ascii="Calibri" w:hAnsi="Calibri"/>
          <w:color w:val="000000" w:themeColor="text1"/>
          <w:kern w:val="0"/>
          <w:szCs w:val="22"/>
        </w:rPr>
        <w:t>在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探究二力平衡的条件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活动中．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lastRenderedPageBreak/>
        <w:drawing>
          <wp:inline distT="0" distB="0" distL="0" distR="0" wp14:anchorId="75A2584D" wp14:editId="70227EBA">
            <wp:extent cx="5013300" cy="143237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0849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3300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）如果物体只受到两个力的作用，且处于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状态，说明这两个力是相互平衡的．由此，小明提出，能否利用如图甲所示的实验装置来探究二力平衡的条件？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）小华认为，若采用小明的方案，必须测出物体所受的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和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的大小来进行比较．研究发现，在小明的方案中，只能根据相互作用的关系直接测出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的大小，在未知二力平衡条件的前提下，另一个力无法直接测量，所以这一方案无法实施下去．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）为此，两位同学不断改进并先后设计了三个实验方案，如图乙所示，请你判断出他们改进的先后顺序：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（用字母表示），这样的改进是为了减小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对实验的影响．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）如图丙，是最终确认的实验方案．此方案中，由于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，故卡片的重力可忽略不计．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）静止或匀速直线运动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）拉力；重力；拉力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；摩擦力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）卡片的重力远小于钩码的重力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）当物体处于静止或匀速直线运动状态时，物体受到的力是平衡的；（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华认为，若采用小明的方案，必须测出物体所受的拉力和重力的大小来进行比较．研究发现，在小明的方案中，只能根据相互作用的关系直接测出拉力的大小，在未知二力平衡条件的前提下，另一个力无法直接测量，所以这一方案无法实施下去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图为滑动摩擦，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图为滚动摩擦，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图只有滑轮间的摩擦，为了减小摩擦力对实验的影响，他们改进的先后顺序：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；这样的改进是为了减小摩擦对实验的影响；（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）如图丙，是最终确认的实验方案．此方案中，由于卡片的重力远小于钩码的重力，可以忽略不计．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）静止或匀速直线运动；（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）拉力；重力；拉力；（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、</w:t>
      </w:r>
      <w:r w:rsidRPr="00972DBB">
        <w:rPr>
          <w:rFonts w:ascii="Calibri" w:hAnsi="Calibri"/>
          <w:color w:val="FF0000"/>
          <w:kern w:val="0"/>
          <w:szCs w:val="22"/>
        </w:rPr>
        <w:t>C</w:t>
      </w:r>
      <w:r w:rsidRPr="00972DBB">
        <w:rPr>
          <w:rFonts w:ascii="Calibri" w:hAnsi="Calibri"/>
          <w:color w:val="FF0000"/>
          <w:kern w:val="0"/>
          <w:szCs w:val="22"/>
        </w:rPr>
        <w:t>；摩擦力；（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）卡片的重力远小于钩码的重力．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）平衡状态是指物体处于静止或匀速直线运动状态，此时物体受力平衡；（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）弹簧测力计测得重力等于测力计的示数；（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）怎样减小摩擦力对实验的影响来分析解答；（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）将木块放在水平桌面上，木块在水平桌面上静止或运动都可能受到摩擦力的作用，就会影响实验效果．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6.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如图所示，是小华同学探究二力平衡条件的实验情景．实验步骤如下：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lastRenderedPageBreak/>
        <w:drawing>
          <wp:inline distT="0" distB="0" distL="0" distR="0" wp14:anchorId="7664900A" wp14:editId="0AF6D42F">
            <wp:extent cx="4707725" cy="103130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61418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07725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）将系于小卡片（重力可忽略不计）两个对角的细线分别跨过支架上的滑轮，在细线的两端挂上钩码，使作用在小卡片的两个拉力方向相反．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ii</w:t>
      </w:r>
      <w:r w:rsidRPr="00972DBB">
        <w:rPr>
          <w:rFonts w:ascii="Calibri" w:hAnsi="Calibri"/>
          <w:color w:val="000000" w:themeColor="text1"/>
          <w:kern w:val="0"/>
          <w:szCs w:val="22"/>
        </w:rPr>
        <w:t>）保持两个拉力在同一直线上，调整细线两端的钩码，当两端钩码的质量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时，小卡片平衡，如图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iii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）将图</w:t>
      </w:r>
      <w:r w:rsidRPr="00972DBB">
        <w:rPr>
          <w:rFonts w:ascii="Calibri" w:hAnsi="Calibri"/>
          <w:color w:val="000000" w:themeColor="text1"/>
          <w:kern w:val="0"/>
          <w:szCs w:val="22"/>
        </w:rPr>
        <w:t>A</w:t>
      </w:r>
      <w:r w:rsidRPr="00972DBB">
        <w:rPr>
          <w:rFonts w:ascii="Calibri" w:hAnsi="Calibri"/>
          <w:color w:val="000000" w:themeColor="text1"/>
          <w:kern w:val="0"/>
          <w:szCs w:val="22"/>
        </w:rPr>
        <w:t>中的小卡片转过一个角度，并保持两个拉力方向相反，如图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B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所示，松开手后小卡片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平衡（选填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iv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）当小卡片平衡时，用剪刀沿虚线剪断小卡片（如图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C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所示），发现小卡片不能保持平衡，本实验采用的实验方法是：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相等；不能；控制变量法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ii</w:t>
      </w:r>
      <w:r w:rsidRPr="00972DBB">
        <w:rPr>
          <w:rFonts w:ascii="Calibri" w:hAnsi="Calibri"/>
          <w:color w:val="FF0000"/>
          <w:kern w:val="0"/>
          <w:szCs w:val="22"/>
        </w:rPr>
        <w:t>）如图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所示：保持两个拉力在同一直线上，调整细线两端的钩码，当两端钩码的质量相等时，小卡片受平衡力作用，即小卡片平衡；（</w:t>
      </w:r>
      <w:r w:rsidRPr="00972DBB">
        <w:rPr>
          <w:rFonts w:ascii="Calibri" w:hAnsi="Calibri"/>
          <w:color w:val="FF0000"/>
          <w:kern w:val="0"/>
          <w:szCs w:val="22"/>
        </w:rPr>
        <w:t>iii</w:t>
      </w:r>
      <w:r w:rsidRPr="00972DBB">
        <w:rPr>
          <w:rFonts w:ascii="Calibri" w:hAnsi="Calibri"/>
          <w:color w:val="FF0000"/>
          <w:kern w:val="0"/>
          <w:szCs w:val="22"/>
        </w:rPr>
        <w:t>）将图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中的小卡片转过一个角度，并保持两个拉力方向相反，如图</w:t>
      </w:r>
      <w:r w:rsidRPr="00972DBB">
        <w:rPr>
          <w:rFonts w:ascii="Calibri" w:hAnsi="Calibri"/>
          <w:color w:val="FF0000"/>
          <w:kern w:val="0"/>
          <w:szCs w:val="22"/>
        </w:rPr>
        <w:t>B</w:t>
      </w:r>
      <w:r w:rsidRPr="00972DBB">
        <w:rPr>
          <w:rFonts w:ascii="Calibri" w:hAnsi="Calibri"/>
          <w:color w:val="FF0000"/>
          <w:kern w:val="0"/>
          <w:szCs w:val="22"/>
        </w:rPr>
        <w:t>所示，松开手后小卡片不能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平衡；（</w:t>
      </w:r>
      <w:r w:rsidRPr="00972DBB">
        <w:rPr>
          <w:rFonts w:ascii="Calibri" w:hAnsi="Calibri"/>
          <w:color w:val="FF0000"/>
          <w:kern w:val="0"/>
          <w:szCs w:val="22"/>
        </w:rPr>
        <w:t>iv</w:t>
      </w:r>
      <w:r w:rsidRPr="00972DBB">
        <w:rPr>
          <w:rFonts w:ascii="Calibri" w:hAnsi="Calibri"/>
          <w:color w:val="FF0000"/>
          <w:kern w:val="0"/>
          <w:szCs w:val="22"/>
        </w:rPr>
        <w:t>）该实验采用了控制变量法．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ii</w:t>
      </w:r>
      <w:r w:rsidRPr="00972DBB">
        <w:rPr>
          <w:rFonts w:ascii="Calibri" w:hAnsi="Calibri"/>
          <w:color w:val="FF0000"/>
          <w:kern w:val="0"/>
          <w:szCs w:val="22"/>
        </w:rPr>
        <w:t>）相等；（</w:t>
      </w:r>
      <w:r w:rsidRPr="00972DBB">
        <w:rPr>
          <w:rFonts w:ascii="Calibri" w:hAnsi="Calibri"/>
          <w:color w:val="FF0000"/>
          <w:kern w:val="0"/>
          <w:szCs w:val="22"/>
        </w:rPr>
        <w:t>iii</w:t>
      </w:r>
      <w:r w:rsidRPr="00972DBB">
        <w:rPr>
          <w:rFonts w:ascii="Calibri" w:hAnsi="Calibri"/>
          <w:color w:val="FF0000"/>
          <w:kern w:val="0"/>
          <w:szCs w:val="22"/>
        </w:rPr>
        <w:t>）不能；（</w:t>
      </w:r>
      <w:r w:rsidRPr="00972DBB">
        <w:rPr>
          <w:rFonts w:ascii="Calibri" w:hAnsi="Calibri"/>
          <w:color w:val="FF0000"/>
          <w:kern w:val="0"/>
          <w:szCs w:val="22"/>
        </w:rPr>
        <w:t>iv</w:t>
      </w:r>
      <w:r w:rsidRPr="00972DBB">
        <w:rPr>
          <w:rFonts w:ascii="Calibri" w:hAnsi="Calibri"/>
          <w:color w:val="FF0000"/>
          <w:kern w:val="0"/>
          <w:szCs w:val="22"/>
        </w:rPr>
        <w:t>）控制变量法．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ii</w:t>
      </w:r>
      <w:r w:rsidRPr="00972DBB">
        <w:rPr>
          <w:rFonts w:ascii="Calibri" w:hAnsi="Calibri"/>
          <w:color w:val="FF0000"/>
          <w:kern w:val="0"/>
          <w:szCs w:val="22"/>
        </w:rPr>
        <w:t>）钩码由于重力的作用，会对小卡片施加一个拉力的作用，左端的钩码对小卡片施加一个向左的拉力，右端的钩码对小卡片施加了一个向右的拉力，拉力的大小等于钩码的重力；（</w:t>
      </w:r>
      <w:r w:rsidRPr="00972DBB">
        <w:rPr>
          <w:rFonts w:ascii="Calibri" w:hAnsi="Calibri"/>
          <w:color w:val="FF0000"/>
          <w:kern w:val="0"/>
          <w:szCs w:val="22"/>
        </w:rPr>
        <w:t>iii</w:t>
      </w:r>
      <w:r w:rsidRPr="00972DBB">
        <w:rPr>
          <w:rFonts w:ascii="Calibri" w:hAnsi="Calibri"/>
          <w:color w:val="FF0000"/>
          <w:kern w:val="0"/>
          <w:szCs w:val="22"/>
        </w:rPr>
        <w:t>）小卡片转过一个角度，小卡片上受到的两个拉力就不在一条直线上，是验证不在同一直线上两个力是否平衡；（</w:t>
      </w:r>
      <w:r w:rsidRPr="00972DBB">
        <w:rPr>
          <w:rFonts w:ascii="Calibri" w:hAnsi="Calibri"/>
          <w:color w:val="FF0000"/>
          <w:kern w:val="0"/>
          <w:szCs w:val="22"/>
        </w:rPr>
        <w:t>iv</w:t>
      </w:r>
      <w:r w:rsidRPr="00972DBB">
        <w:rPr>
          <w:rFonts w:ascii="Calibri" w:hAnsi="Calibri"/>
          <w:color w:val="FF0000"/>
          <w:kern w:val="0"/>
          <w:szCs w:val="22"/>
        </w:rPr>
        <w:t>）物理学中对于多因素的问题，常常采用控制因素的方法，把多因素的问题变成多个单因素的问题．每一次只改变其中的某一个因素，而控制其余几个因素不变，从而研究被改变的这个因素对事物的影响，分别加以研究，最后再综合解决，这种方法叫控制变量法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7.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所示，是小华探究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3A36CEFD" wp14:editId="63AF976D">
            <wp:extent cx="4182516" cy="114589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08812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2516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）装置中使用定滑轮是利用它能够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的特点．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）当左、右两盘中的砝码质量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）时，桌面上的小车处于静止状态，此时小车受到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对平衡力作用．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lastRenderedPageBreak/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）小车处于静止后，保持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与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的大小不变，将小车扭转到如图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所示的位置，松手后，小车将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保持静止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扭转回来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）．这一步骤说明二力平衡时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，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要满足二个力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</w:t>
      </w:r>
      <w:r w:rsidRPr="00972DBB">
        <w:rPr>
          <w:rFonts w:ascii="Calibri" w:hAnsi="Calibri"/>
          <w:color w:val="000000" w:themeColor="text1"/>
          <w:kern w:val="0"/>
          <w:szCs w:val="22"/>
        </w:rPr>
        <w:t>在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上的条件．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）改变力的方向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）相等；两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）扭转回来；同一直线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）装置中使用定滑轮是利用它能够改变力的方向的特点；（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）当左、右两盘中的砝码质量相等时，小车才能保持静止状态；在竖直方向，小车受重力和支持力，在水平方向，小车受两边细绳的拉力，所以受到两对平衡力；（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）将小车扭转到如图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所示的位置，两个拉力不在同一直线上，不能平衡，所以会扭转回来；这一步骤说明二力平衡时，要满足二个力在同一直线上．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）改变力的方向；（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）相等；两；（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）扭转回来；同一直线．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）定滑轮不能省力，但可以改变力的方向；（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）一对平衡力作用在同一物体上，大小相等、方向相反、作用在同一直线上；分析物体水平方向和竖直方向的受力情况，得出结论；（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）一对平衡力作用在同一直线上，若将小车扭转，小车不能保持平衡．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8.</w:t>
      </w:r>
      <w:r w:rsidRPr="00972DBB">
        <w:rPr>
          <w:rFonts w:ascii="Calibri" w:hAnsi="Calibri"/>
          <w:color w:val="000000" w:themeColor="text1"/>
          <w:kern w:val="0"/>
          <w:szCs w:val="22"/>
        </w:rPr>
        <w:t>在探究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二力平衡的条件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的实验中，小明采用的实验装置如图所示．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6251106E" wp14:editId="5AF03203">
            <wp:extent cx="2033969" cy="84032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10139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3969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）实验时，小明向左盘和右盘同时加入一个质量相等的砝码时，木块两边所受的拉力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不相等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），木块处于静止状态．小明再把右盘中的砝码换成一个质量较大的砝码时，发现木块仍然处于静止状态，出现这种现象的原因是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，于是他把木块换成小车，并选择较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光滑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粗糙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）的实验桌面，继续完成实验．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）在左右两盘放入质量相等的砝码，再将小车水平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，松手后，观察小车运动状态，这样做的目的是为了探究不在同一直线上的两个力是否能平衡．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）小明用轻质硬纸片代替图中的木块，两端的小盘中加质量相等的砝码时，硬纸片保持静止，用剪刀将硬纸片从中间剪开，发现分开后的硬纸片向相反方向运动，由此可以得到二力平衡的又一个条件：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）相等；桌面与木块有摩擦力；光滑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）扭转一个角度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）两个力必须作用在同一物体上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）由于左盘和右盘中砝码的质量相等，故木块两边所受的拉力相等；小明再把右盘中的砝码换成一个较重的砝码时，发现木块仍然处于静止状态，所以</w:t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>木块还受平衡力的作用；此时木块有向右运动的趋势，桌面对木块有向左的摩擦力，向左的拉力、向左的摩擦力与向右的拉力这三个力平衡；为减小摩擦力对实验的影响，当把木块换成小车，应选择较光滑的实验桌面，继续完成实验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）用手将小车扭转一个角度，两个力不在同一直线上，已知两个力的大小相等，方向相反，所以可以探究二力平衡时，两个力必须满足在同一直线上的条件．（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）当小卡片平衡时，用剪刀从中间剪断小卡片，由于二力不在同一物体上，所以两侧砝码落下，说明二力平衡的又一个条件是：两个力必须作用在同一物体上．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）相等；桌面与木块有摩擦力；光滑；（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）扭转一个角度；（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）两个力必须作用在同一物体上．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物体静止或做匀速直线运动时，物体处于平衡状态，物体受到平衡力的作用；两个物体接触时，要发生或已经发生相对运动时，物体之间产生阻碍物体运动的摩擦力；减小摩擦力的方法：减小压力、减小接触面的粗糙程度、用滚动代替滑动、使接触面脱离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）为了探究二力在同一直线上，可以把物体转动一个方向．（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）卡片平衡时，用剪刀将卡片从中间剪开，两个力不再作用在同一物体上．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9.</w:t>
      </w:r>
      <w:r w:rsidRPr="00972DBB">
        <w:rPr>
          <w:rFonts w:ascii="Calibri" w:hAnsi="Calibri"/>
          <w:color w:val="000000" w:themeColor="text1"/>
          <w:kern w:val="0"/>
          <w:szCs w:val="22"/>
        </w:rPr>
        <w:t>小张用如图所示的装置探究二力平衡的条件：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4BBB8610" wp14:editId="74130002">
            <wp:extent cx="1403718" cy="74483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23554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）（</w:t>
      </w:r>
      <w:r w:rsidRPr="00972DBB">
        <w:rPr>
          <w:rFonts w:ascii="Calibri" w:hAnsi="Calibri"/>
          <w:color w:val="000000" w:themeColor="text1"/>
          <w:kern w:val="0"/>
          <w:szCs w:val="22"/>
        </w:rPr>
        <w:t>i</w:t>
      </w:r>
      <w:r w:rsidRPr="00972DBB">
        <w:rPr>
          <w:rFonts w:ascii="Calibri" w:hAnsi="Calibri"/>
          <w:color w:val="000000" w:themeColor="text1"/>
          <w:kern w:val="0"/>
          <w:szCs w:val="22"/>
        </w:rPr>
        <w:t>）把小车放在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光滑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粗糙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）的水平桌面上，向两端完全相同的小盘里加砝码，当两盘砝码的质量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时，小车处于静止状态．（不考虑滑轮的摩擦）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ii</w:t>
      </w:r>
      <w:r w:rsidRPr="00972DBB">
        <w:rPr>
          <w:rFonts w:ascii="Calibri" w:hAnsi="Calibri"/>
          <w:color w:val="000000" w:themeColor="text1"/>
          <w:kern w:val="0"/>
          <w:szCs w:val="22"/>
        </w:rPr>
        <w:t>）保持两盘砝码质量相等，把小车在水平桌面上扭转一个角度，使拉力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不在同一直线上．放手后，小车扭转回来，当小车静止时，拉力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F1</w:t>
      </w:r>
      <w:r w:rsidRPr="00972DBB">
        <w:rPr>
          <w:rFonts w:ascii="Calibri" w:hAnsi="Calibri"/>
          <w:color w:val="000000" w:themeColor="text1"/>
          <w:kern w:val="0"/>
          <w:szCs w:val="22"/>
        </w:rPr>
        <w:t>、</w:t>
      </w:r>
      <w:r w:rsidRPr="00972DBB">
        <w:rPr>
          <w:rFonts w:ascii="Calibri" w:hAnsi="Calibri"/>
          <w:color w:val="000000" w:themeColor="text1"/>
          <w:kern w:val="0"/>
          <w:szCs w:val="22"/>
        </w:rPr>
        <w:t>F2</w:t>
      </w:r>
      <w:r w:rsidRPr="00972DBB">
        <w:rPr>
          <w:rFonts w:ascii="Calibri" w:hAnsi="Calibri"/>
          <w:color w:val="000000" w:themeColor="text1"/>
          <w:kern w:val="0"/>
          <w:szCs w:val="22"/>
        </w:rPr>
        <w:t>又回到同一直线上．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）由上述实验可得：作用在同一物体上的两个力，如果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，并且在同一直线上，这两个力就彼此平衡．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）实验中，定滑轮的作用是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 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）光滑；相等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）大小相等、方向相反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）改变施力的方向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）在做该实验时，为了防止摩擦力对实验造成影响，所以实验时，应将木块放在光滑的水平桌面上，然后向两端的小盘里加砝码，发现当两盘砝码质量相等时，木块静止，若砝码质量不相等，木块不会静止．（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）由于二力平衡时，这两个力必须在同一条直线上，所以若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大小相等，但它们不在同一直线上．把木块扭转一个</w:t>
      </w:r>
      <w:r w:rsidRPr="00972DBB">
        <w:rPr>
          <w:rFonts w:ascii="Calibri" w:hAnsi="Calibri"/>
          <w:color w:val="FF0000"/>
          <w:kern w:val="0"/>
          <w:szCs w:val="22"/>
        </w:rPr>
        <w:lastRenderedPageBreak/>
        <w:t>角度则木块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不会处在静止状态．据上述实验可知，作用在同一物体上的两个力，如果大小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相等，方向相反，并且在同一直线上，这两个力就彼此平衡了．（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）实验中，定滑轮的作用是改变施力的方向．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）光滑；相等；（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）大小相等、方向相反；（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）改变施力的方向．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）在研究二力平衡条件的实验中，要保证木块在水平方向上只受到两个力</w:t>
      </w:r>
      <w:r w:rsidRPr="00972DBB">
        <w:rPr>
          <w:rFonts w:ascii="Calibri" w:hAnsi="Calibri"/>
          <w:color w:val="FF0000"/>
          <w:kern w:val="0"/>
          <w:szCs w:val="22"/>
        </w:rPr>
        <w:t>F1</w:t>
      </w:r>
      <w:r w:rsidRPr="00972DBB">
        <w:rPr>
          <w:rFonts w:ascii="Calibri" w:hAnsi="Calibri"/>
          <w:color w:val="FF0000"/>
          <w:kern w:val="0"/>
          <w:szCs w:val="22"/>
        </w:rPr>
        <w:t>和</w:t>
      </w:r>
      <w:r w:rsidRPr="00972DBB">
        <w:rPr>
          <w:rFonts w:ascii="Calibri" w:hAnsi="Calibri"/>
          <w:color w:val="FF0000"/>
          <w:kern w:val="0"/>
          <w:szCs w:val="22"/>
        </w:rPr>
        <w:t>F2</w:t>
      </w:r>
      <w:r w:rsidRPr="00972DBB">
        <w:rPr>
          <w:rFonts w:ascii="Calibri" w:hAnsi="Calibri"/>
          <w:color w:val="FF0000"/>
          <w:kern w:val="0"/>
          <w:szCs w:val="22"/>
        </w:rPr>
        <w:t>作用；（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）根据二力的平衡条件：大小相等、方向相反、作用在同一条直线上，作用在同一物体上分析答题．（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）根据定滑轮的工作特点结合实验分析解答此题．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10.</w:t>
      </w:r>
      <w:r w:rsidRPr="00972DBB">
        <w:rPr>
          <w:rFonts w:ascii="Calibri" w:hAnsi="Calibri"/>
          <w:color w:val="000000" w:themeColor="text1"/>
          <w:kern w:val="0"/>
          <w:szCs w:val="22"/>
        </w:rPr>
        <w:t>利用如图所示器材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探究二力平衡的条件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17F431A8" wp14:editId="0E21C749">
            <wp:extent cx="1289139" cy="141326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66430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）将卡片上的两根线跨放在支架的滑轮上，并在两个线端分别挂上钩码，使作用在卡片上的两个拉力方向相反，且在一条直线上．当卡片平衡时，从钩码质量看，卡片两边所受的拉力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）为观察不在同一直线上的两个力是否能平衡，可用手将卡片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，释放时观察其是否保持平衡．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）在卡片平衡时，用剪刀将卡片从中间剪开，并观察随之发生的现象．由此可以得到二力平衡的又一个条件是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________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）该实验在选择卡片时，选用较轻卡片的目的是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________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）旋转一定角度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）必须在同一物体上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）卡片重力可忽略</w:t>
      </w:r>
      <w:r w:rsidRPr="00972DBB">
        <w:rPr>
          <w:rFonts w:ascii="Calibri" w:hAnsi="Calibri"/>
          <w:color w:val="FF0000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）保持两个拉力在同一直线上，调整细线两端的钩码，当两端钩码的质量相等时，对小卡片的拉力相等，小卡片平衡；（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）为观察不在同一直线上的两个力是否能平衡，可用手将卡片转过一定角度，并保持两个拉力方向相反，松开手后观察小卡片能否平衡；（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）当小卡片平衡时，用剪刀沿虚线迅速剪断小卡片，由于二力不在同一物体上，所以两侧钩码落下，说明二力平衡的又一个条件是必须在同一物体上；（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）由于小卡片的质量很小，重力远小于卡片受到的拉力，所以选用轻质小卡片目的是忽略卡片重力对实验的影响．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lastRenderedPageBreak/>
        <w:t>故答案为：（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）相等；（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）旋转一定角度；（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）必须在同一物体上；（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）卡片重力可以忽略．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）钩码由于重力的作用，会对小卡片施加一个拉力的作用，左端的钩码对小卡片施加一个向左的拉力，右端的钩码对小卡片施加了一个向右的拉力，拉力的大小等于钩码的重力；（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）要验证不在同一直线上两个力是否平衡，可以将小卡片转过一个角度，小卡片上受到的两个拉力就不在一条直线上；（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）二力平衡的条件：大小相等，方向相反，在一条直线上，在同一物体上；（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）实验中，用到了小卡片，是因为小卡片的质量很小，其重力远小于卡片受到的拉力，重力可以忽略．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11.</w:t>
      </w:r>
      <w:r w:rsidRPr="00972DBB">
        <w:rPr>
          <w:rFonts w:ascii="Calibri" w:hAnsi="Calibri"/>
          <w:color w:val="000000" w:themeColor="text1"/>
          <w:kern w:val="0"/>
          <w:szCs w:val="22"/>
        </w:rPr>
        <w:t>如图甲是小华同学探究二力平衡条件时的实验情景．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40E6F969" wp14:editId="77FB0C54">
            <wp:extent cx="1346429" cy="139416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43307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1</w:t>
      </w:r>
      <w:r w:rsidRPr="00972DBB">
        <w:rPr>
          <w:rFonts w:ascii="Calibri" w:hAnsi="Calibri"/>
          <w:color w:val="000000" w:themeColor="text1"/>
          <w:kern w:val="0"/>
          <w:szCs w:val="22"/>
        </w:rPr>
        <w:t>）小华将系于小卡片（重力可忽略不计）两对角的线分别跨过左右支架上的滑轮，在线的两端挂上钩码，使作用在小卡片上的两个拉力方向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，并通过调整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来改变拉力的大小．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2</w:t>
      </w:r>
      <w:r w:rsidRPr="00972DBB">
        <w:rPr>
          <w:rFonts w:ascii="Calibri" w:hAnsi="Calibri"/>
          <w:color w:val="000000" w:themeColor="text1"/>
          <w:kern w:val="0"/>
          <w:szCs w:val="22"/>
        </w:rPr>
        <w:t>）当小卡片平衡时，小华将小卡片转过一个角度，松手后小卡片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（选填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或</w:t>
      </w:r>
      <w:r w:rsidRPr="00972DBB">
        <w:rPr>
          <w:rFonts w:ascii="Calibri" w:hAnsi="Calibri"/>
          <w:color w:val="000000" w:themeColor="text1"/>
          <w:kern w:val="0"/>
          <w:szCs w:val="22"/>
        </w:rPr>
        <w:t>“</w:t>
      </w:r>
      <w:r w:rsidRPr="00972DBB">
        <w:rPr>
          <w:rFonts w:ascii="Calibri" w:hAnsi="Calibri"/>
          <w:color w:val="000000" w:themeColor="text1"/>
          <w:kern w:val="0"/>
          <w:szCs w:val="22"/>
        </w:rPr>
        <w:t>不能</w:t>
      </w:r>
      <w:r w:rsidRPr="00972DBB">
        <w:rPr>
          <w:rFonts w:ascii="Calibri" w:hAnsi="Calibri"/>
          <w:color w:val="000000" w:themeColor="text1"/>
          <w:kern w:val="0"/>
          <w:szCs w:val="22"/>
        </w:rPr>
        <w:t>”</w:t>
      </w:r>
      <w:r w:rsidRPr="00972DBB">
        <w:rPr>
          <w:rFonts w:ascii="Calibri" w:hAnsi="Calibri"/>
          <w:color w:val="000000" w:themeColor="text1"/>
          <w:kern w:val="0"/>
          <w:szCs w:val="22"/>
        </w:rPr>
        <w:t>）平衡．设计此实验步骤的目的是为了探究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3</w:t>
      </w:r>
      <w:r w:rsidRPr="00972DBB">
        <w:rPr>
          <w:rFonts w:ascii="Calibri" w:hAnsi="Calibri"/>
          <w:color w:val="000000" w:themeColor="text1"/>
          <w:kern w:val="0"/>
          <w:szCs w:val="22"/>
        </w:rPr>
        <w:t>）为了验证只有作用在同一物体上的两个力才能平衡，在图甲所示情况下，小华下一步的操作是：</w:t>
      </w:r>
      <w:r w:rsidRPr="00972DBB">
        <w:rPr>
          <w:rFonts w:ascii="Calibri" w:hAnsi="Calibri"/>
          <w:color w:val="000000" w:themeColor="text1"/>
          <w:kern w:val="0"/>
          <w:szCs w:val="22"/>
        </w:rPr>
        <w:t>________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（</w:t>
      </w:r>
      <w:r w:rsidRPr="00972DBB">
        <w:rPr>
          <w:rFonts w:ascii="Calibri" w:hAnsi="Calibri"/>
          <w:color w:val="000000" w:themeColor="text1"/>
          <w:kern w:val="0"/>
          <w:szCs w:val="22"/>
        </w:rPr>
        <w:t>4</w:t>
      </w:r>
      <w:r w:rsidRPr="00972DBB">
        <w:rPr>
          <w:rFonts w:ascii="Calibri" w:hAnsi="Calibri"/>
          <w:color w:val="000000" w:themeColor="text1"/>
          <w:kern w:val="0"/>
          <w:szCs w:val="22"/>
        </w:rPr>
        <w:t>）在探究同一问题时，小明将木块放在水平桌面上，设计了如图乙所示的实验，同学们认为小华的实验优于小明的实验．其主要原因是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       </w:t>
      </w:r>
      <w:r w:rsidRPr="00972DBB">
        <w:rPr>
          <w:rFonts w:ascii="Calibri" w:hAnsi="Calibri"/>
          <w:color w:val="000000" w:themeColor="text1"/>
          <w:kern w:val="0"/>
          <w:szCs w:val="22"/>
        </w:rPr>
        <w:t>．</w:t>
      </w:r>
      <w:r w:rsidRPr="00972DBB">
        <w:rPr>
          <w:rFonts w:ascii="Calibri" w:hAnsi="Calibri"/>
          <w:color w:val="000000" w:themeColor="text1"/>
          <w:kern w:val="0"/>
          <w:szCs w:val="22"/>
        </w:rPr>
        <w:t xml:space="preserve">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noProof/>
          <w:color w:val="000000" w:themeColor="text1"/>
          <w:kern w:val="0"/>
          <w:szCs w:val="22"/>
        </w:rPr>
        <w:drawing>
          <wp:inline distT="0" distB="0" distL="0" distR="0" wp14:anchorId="7514F4E3" wp14:editId="4003AAC4">
            <wp:extent cx="1623352" cy="126048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515648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23352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000000" w:themeColor="text1"/>
          <w:kern w:val="0"/>
          <w:szCs w:val="22"/>
        </w:rPr>
      </w:pPr>
      <w:r w:rsidRPr="00972DBB">
        <w:rPr>
          <w:rFonts w:ascii="Calibri" w:hAnsi="Calibri"/>
          <w:color w:val="000000" w:themeColor="text1"/>
          <w:kern w:val="0"/>
          <w:szCs w:val="22"/>
        </w:rPr>
        <w:t>A.</w:t>
      </w:r>
      <w:r w:rsidRPr="00972DBB">
        <w:rPr>
          <w:rFonts w:ascii="Calibri" w:hAnsi="Calibri"/>
          <w:color w:val="000000" w:themeColor="text1"/>
          <w:kern w:val="0"/>
          <w:szCs w:val="22"/>
        </w:rPr>
        <w:t>减少摩擦力对实验结果的影响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>B.</w:t>
      </w:r>
      <w:r w:rsidRPr="00972DBB">
        <w:rPr>
          <w:rFonts w:ascii="Calibri" w:hAnsi="Calibri"/>
          <w:color w:val="000000" w:themeColor="text1"/>
          <w:kern w:val="0"/>
          <w:szCs w:val="22"/>
        </w:rPr>
        <w:t>小卡片是比较容易获取的材料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>C.</w:t>
      </w:r>
      <w:r w:rsidRPr="00972DBB">
        <w:rPr>
          <w:rFonts w:ascii="Calibri" w:hAnsi="Calibri"/>
          <w:color w:val="000000" w:themeColor="text1"/>
          <w:kern w:val="0"/>
          <w:szCs w:val="22"/>
        </w:rPr>
        <w:t>容易让小卡片在水平方向上保持平衡</w:t>
      </w:r>
      <w:r w:rsidRPr="00972DBB">
        <w:rPr>
          <w:rFonts w:ascii="Calibri" w:hAnsi="Calibri"/>
          <w:color w:val="000000" w:themeColor="text1"/>
          <w:kern w:val="0"/>
          <w:szCs w:val="22"/>
        </w:rPr>
        <w:br/>
        <w:t>D.</w:t>
      </w:r>
      <w:r w:rsidRPr="00972DBB">
        <w:rPr>
          <w:rFonts w:ascii="Calibri" w:hAnsi="Calibri"/>
          <w:color w:val="000000" w:themeColor="text1"/>
          <w:kern w:val="0"/>
          <w:szCs w:val="22"/>
        </w:rPr>
        <w:t>小卡片容易扭转．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lastRenderedPageBreak/>
        <w:t>【答案】</w:t>
      </w:r>
      <w:r w:rsidRPr="00972DBB">
        <w:rPr>
          <w:rFonts w:ascii="Calibri" w:hAnsi="Calibri"/>
          <w:color w:val="FF0000"/>
          <w:kern w:val="0"/>
          <w:szCs w:val="22"/>
        </w:rPr>
        <w:t xml:space="preserve"> </w:t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）相反；钩码的数量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）不能；不在同一直线上两个力能否平衡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）把小卡片剪成两半</w:t>
      </w:r>
      <w:r w:rsidRPr="00972DBB">
        <w:rPr>
          <w:rFonts w:ascii="Calibri" w:hAnsi="Calibri"/>
          <w:color w:val="FF0000"/>
          <w:kern w:val="0"/>
          <w:szCs w:val="22"/>
        </w:rPr>
        <w:br/>
      </w:r>
      <w:r w:rsidRPr="00972DBB">
        <w:rPr>
          <w:rFonts w:ascii="Calibri" w:hAnsi="Calibri"/>
          <w:color w:val="FF0000"/>
          <w:kern w:val="0"/>
          <w:szCs w:val="22"/>
        </w:rPr>
        <w:t>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</w:t>
      </w:r>
      <w:r w:rsidRPr="00972DBB">
        <w:rPr>
          <w:rFonts w:ascii="Calibri" w:hAnsi="Calibri"/>
          <w:color w:val="FF0000"/>
          <w:kern w:val="0"/>
          <w:szCs w:val="22"/>
        </w:rPr>
        <w:t xml:space="preserve">A 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【解析】【解答】解：（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）小卡片两端通过滑轮各挂一个钩码，两个钩码由于重力通过绳子对小卡片施加了两个向相反方向的拉力，拉力的大小等于钩码的重力，钩码的数量越多，拉力就越大；</w:t>
      </w:r>
      <w:r w:rsidRPr="00972DBB">
        <w:rPr>
          <w:rFonts w:ascii="Calibri" w:hAnsi="Calibri"/>
          <w:color w:val="FF0000"/>
          <w:kern w:val="0"/>
          <w:szCs w:val="22"/>
        </w:rPr>
        <w:t xml:space="preserve">  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故答案为：相反；钩码的数量．（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）小卡片转过一个角度，小卡片两端的拉力就不在一条直线上，纸片就会转动，说明了不在同一直线上的两个力不能平衡；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故答案为：不能；不在同一直线上两个力能否平衡．（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）为了验证只有作用在同一物体上的两个力才能平衡，可以将小卡片剪成两半，使拉力作用在两个小卡片上；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故答案为：把小纸片剪成两半．（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）小明将木块放在水平桌面上，木块和水平桌面上就会产生摩擦力，就会影响实验效果（当木块两端的拉力相差很小时，因为受到摩擦力的作用，木块保持平衡）；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故选</w:t>
      </w:r>
      <w:r w:rsidRPr="00972DBB">
        <w:rPr>
          <w:rFonts w:ascii="Calibri" w:hAnsi="Calibri"/>
          <w:color w:val="FF0000"/>
          <w:kern w:val="0"/>
          <w:szCs w:val="22"/>
        </w:rPr>
        <w:t>A</w:t>
      </w:r>
      <w:r w:rsidRPr="00972DBB">
        <w:rPr>
          <w:rFonts w:ascii="Calibri" w:hAnsi="Calibri"/>
          <w:color w:val="FF0000"/>
          <w:kern w:val="0"/>
          <w:szCs w:val="22"/>
        </w:rPr>
        <w:t>．</w:t>
      </w:r>
    </w:p>
    <w:p w:rsidR="004B0BD1" w:rsidRPr="00972DBB" w:rsidRDefault="004B0BD1" w:rsidP="004B0BD1">
      <w:pPr>
        <w:widowControl/>
        <w:spacing w:line="312" w:lineRule="auto"/>
        <w:ind w:firstLineChars="200" w:firstLine="420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  <w:r w:rsidRPr="00972DBB">
        <w:rPr>
          <w:rFonts w:ascii="Calibri" w:hAnsi="Calibri"/>
          <w:color w:val="FF0000"/>
          <w:kern w:val="0"/>
          <w:szCs w:val="22"/>
        </w:rPr>
        <w:t>【分析】（</w:t>
      </w:r>
      <w:r w:rsidRPr="00972DBB">
        <w:rPr>
          <w:rFonts w:ascii="Calibri" w:hAnsi="Calibri"/>
          <w:color w:val="FF0000"/>
          <w:kern w:val="0"/>
          <w:szCs w:val="22"/>
        </w:rPr>
        <w:t>1</w:t>
      </w:r>
      <w:r w:rsidRPr="00972DBB">
        <w:rPr>
          <w:rFonts w:ascii="Calibri" w:hAnsi="Calibri"/>
          <w:color w:val="FF0000"/>
          <w:kern w:val="0"/>
          <w:szCs w:val="22"/>
        </w:rPr>
        <w:t>）钩码由于重力的作用，会对小卡片施加一个拉力的作用，左端的钩码对小卡片施加一个向左的拉力，右端的钩码对小卡片施加了一个向右的拉力，拉力的大小等于钩码的重力；（</w:t>
      </w:r>
      <w:r w:rsidRPr="00972DBB">
        <w:rPr>
          <w:rFonts w:ascii="Calibri" w:hAnsi="Calibri"/>
          <w:color w:val="FF0000"/>
          <w:kern w:val="0"/>
          <w:szCs w:val="22"/>
        </w:rPr>
        <w:t>2</w:t>
      </w:r>
      <w:r w:rsidRPr="00972DBB">
        <w:rPr>
          <w:rFonts w:ascii="Calibri" w:hAnsi="Calibri"/>
          <w:color w:val="FF0000"/>
          <w:kern w:val="0"/>
          <w:szCs w:val="22"/>
        </w:rPr>
        <w:t>）小卡片转过一个角度，小卡片上受到的两个拉力就不在一条直线上，是验证不在同一直线上两个力是否平衡；（</w:t>
      </w:r>
      <w:r w:rsidRPr="00972DBB">
        <w:rPr>
          <w:rFonts w:ascii="Calibri" w:hAnsi="Calibri"/>
          <w:color w:val="FF0000"/>
          <w:kern w:val="0"/>
          <w:szCs w:val="22"/>
        </w:rPr>
        <w:t>3</w:t>
      </w:r>
      <w:r w:rsidRPr="00972DBB">
        <w:rPr>
          <w:rFonts w:ascii="Calibri" w:hAnsi="Calibri"/>
          <w:color w:val="FF0000"/>
          <w:kern w:val="0"/>
          <w:szCs w:val="22"/>
        </w:rPr>
        <w:t>）为了验证只有作用在同一物体上的两个力是否平衡，可以将卡片剪成两半，使力作用在两个卡片上；（</w:t>
      </w:r>
      <w:r w:rsidRPr="00972DBB">
        <w:rPr>
          <w:rFonts w:ascii="Calibri" w:hAnsi="Calibri"/>
          <w:color w:val="FF0000"/>
          <w:kern w:val="0"/>
          <w:szCs w:val="22"/>
        </w:rPr>
        <w:t>4</w:t>
      </w:r>
      <w:r w:rsidRPr="00972DBB">
        <w:rPr>
          <w:rFonts w:ascii="Calibri" w:hAnsi="Calibri"/>
          <w:color w:val="FF0000"/>
          <w:kern w:val="0"/>
          <w:szCs w:val="22"/>
        </w:rPr>
        <w:t>）小明将木块放在水平桌面上，木块在水平桌面上静止或运动都可能受到摩擦力的作用，就会影响实验效果．</w:t>
      </w:r>
    </w:p>
    <w:p w:rsidR="004B0BD1" w:rsidRPr="00972DBB" w:rsidRDefault="004B0BD1" w:rsidP="004B0BD1">
      <w:pPr>
        <w:widowControl/>
        <w:spacing w:after="120" w:line="288" w:lineRule="auto"/>
        <w:jc w:val="left"/>
        <w:textAlignment w:val="center"/>
        <w:rPr>
          <w:rFonts w:ascii="Calibri" w:hAnsi="Calibri"/>
          <w:color w:val="FF0000"/>
          <w:kern w:val="0"/>
          <w:szCs w:val="22"/>
        </w:rPr>
      </w:pPr>
    </w:p>
    <w:p w:rsidR="00233576" w:rsidRPr="004B0BD1" w:rsidRDefault="00233576" w:rsidP="004B0BD1"/>
    <w:sectPr w:rsidR="00233576" w:rsidRPr="004B0BD1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19" w:rsidRDefault="00756419" w:rsidP="009458A9">
      <w:r>
        <w:separator/>
      </w:r>
    </w:p>
  </w:endnote>
  <w:endnote w:type="continuationSeparator" w:id="0">
    <w:p w:rsidR="00756419" w:rsidRDefault="00756419" w:rsidP="0094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19" w:rsidRDefault="00756419" w:rsidP="009458A9">
      <w:r>
        <w:separator/>
      </w:r>
    </w:p>
  </w:footnote>
  <w:footnote w:type="continuationSeparator" w:id="0">
    <w:p w:rsidR="00756419" w:rsidRDefault="00756419" w:rsidP="00945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A9" w:rsidRDefault="009458A9">
    <w:pPr>
      <w:pStyle w:val="a3"/>
    </w:pPr>
    <w:r w:rsidRPr="009458A9">
      <w:rPr>
        <w:rFonts w:hint="eastAsia"/>
      </w:rPr>
      <w:t>【精品】备战</w:t>
    </w:r>
    <w:r w:rsidRPr="009458A9">
      <w:rPr>
        <w:rFonts w:hint="eastAsia"/>
      </w:rPr>
      <w:t>2021</w:t>
    </w:r>
    <w:r w:rsidRPr="009458A9">
      <w:rPr>
        <w:rFonts w:hint="eastAsia"/>
      </w:rPr>
      <w:t>年中考物理实验精练精解专题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62"/>
    <w:rsid w:val="00233576"/>
    <w:rsid w:val="003538A4"/>
    <w:rsid w:val="004B0BD1"/>
    <w:rsid w:val="00756419"/>
    <w:rsid w:val="00783F25"/>
    <w:rsid w:val="00871362"/>
    <w:rsid w:val="009458A9"/>
    <w:rsid w:val="00D8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8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8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8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58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58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1671</Words>
  <Characters>9525</Characters>
  <Application>Microsoft Office Word</Application>
  <DocSecurity>0</DocSecurity>
  <Lines>79</Lines>
  <Paragraphs>22</Paragraphs>
  <ScaleCrop>false</ScaleCrop>
  <Company>China</Company>
  <LinksUpToDate>false</LinksUpToDate>
  <CharactersWithSpaces>11174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2021-02-23T10:15:00Z</dcterms:created>
  <dcterms:modified xsi:type="dcterms:W3CDTF">2021-02-23T10:15:00Z</dcterms:modified>
</cp:coreProperties>
</file>